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3A" w:rsidRPr="00A55050" w:rsidRDefault="00A55050" w:rsidP="00A55050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A55050">
        <w:rPr>
          <w:rFonts w:ascii="Arial" w:hAnsi="Arial" w:cs="Arial"/>
          <w:sz w:val="28"/>
          <w:szCs w:val="28"/>
          <w:shd w:val="clear" w:color="auto" w:fill="FFFFFF"/>
        </w:rPr>
        <w:t>Перечень</w:t>
      </w:r>
      <w:r w:rsidRPr="00A55050">
        <w:rPr>
          <w:rFonts w:ascii="Arial" w:hAnsi="Arial" w:cs="Arial"/>
          <w:sz w:val="28"/>
          <w:szCs w:val="28"/>
          <w:shd w:val="clear" w:color="auto" w:fill="FFFFFF"/>
        </w:rPr>
        <w:t xml:space="preserve"> юридических лиц и индивидуальных предпринимателей, поставляющих (реализующих) пищевые продукты и продовольственное сырье в </w:t>
      </w:r>
      <w:r w:rsidRPr="00A55050">
        <w:rPr>
          <w:rFonts w:ascii="Arial" w:hAnsi="Arial" w:cs="Arial"/>
          <w:sz w:val="28"/>
          <w:szCs w:val="28"/>
          <w:shd w:val="clear" w:color="auto" w:fill="FFFFFF"/>
        </w:rPr>
        <w:t>МБДОУ – детский сад «Детство»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A55050" w:rsidTr="00A55050">
        <w:tc>
          <w:tcPr>
            <w:tcW w:w="3397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 w:rsidRPr="00A55050">
              <w:rPr>
                <w:rFonts w:ascii="Arial" w:hAnsi="Arial" w:cs="Arial"/>
                <w:sz w:val="24"/>
                <w:szCs w:val="24"/>
              </w:rPr>
              <w:t>Поставщик</w:t>
            </w:r>
          </w:p>
        </w:tc>
        <w:tc>
          <w:tcPr>
            <w:tcW w:w="5948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 w:rsidRPr="00A55050">
              <w:rPr>
                <w:rFonts w:ascii="Arial" w:hAnsi="Arial" w:cs="Arial"/>
                <w:sz w:val="24"/>
                <w:szCs w:val="24"/>
              </w:rPr>
              <w:t>Наименование продукции</w:t>
            </w:r>
          </w:p>
        </w:tc>
      </w:tr>
      <w:tr w:rsidR="00A55050" w:rsidTr="00A55050">
        <w:tc>
          <w:tcPr>
            <w:tcW w:w="3397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 «Молоко»</w:t>
            </w:r>
          </w:p>
        </w:tc>
        <w:tc>
          <w:tcPr>
            <w:tcW w:w="5948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Молочная и кисломолочная продукция, сыр</w:t>
            </w:r>
          </w:p>
        </w:tc>
      </w:tr>
      <w:tr w:rsidR="00A55050" w:rsidTr="00A55050">
        <w:tc>
          <w:tcPr>
            <w:tcW w:w="3397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Щинова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Анастасия  Рашидовна</w:t>
            </w:r>
          </w:p>
        </w:tc>
        <w:tc>
          <w:tcPr>
            <w:tcW w:w="5948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Хлеб</w:t>
            </w:r>
          </w:p>
        </w:tc>
      </w:tr>
      <w:tr w:rsidR="00A55050" w:rsidTr="00A55050">
        <w:tc>
          <w:tcPr>
            <w:tcW w:w="3397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ООО «Торговый дом «Союз предпринимателей»</w:t>
            </w:r>
          </w:p>
        </w:tc>
        <w:tc>
          <w:tcPr>
            <w:tcW w:w="5948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Яйцо куриное столовое</w:t>
            </w:r>
          </w:p>
        </w:tc>
      </w:tr>
      <w:tr w:rsidR="00A55050" w:rsidTr="00A55050">
        <w:tc>
          <w:tcPr>
            <w:tcW w:w="3397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ООО «Фортуна»</w:t>
            </w:r>
          </w:p>
        </w:tc>
        <w:tc>
          <w:tcPr>
            <w:tcW w:w="5948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Кура охлажденная, рыба, мясная продукция, бакалейная и мукомольная продукция, соки</w:t>
            </w:r>
          </w:p>
        </w:tc>
      </w:tr>
      <w:tr w:rsidR="00A55050" w:rsidTr="00A55050">
        <w:tc>
          <w:tcPr>
            <w:tcW w:w="3397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ООО «Фаворит»</w:t>
            </w:r>
          </w:p>
        </w:tc>
        <w:tc>
          <w:tcPr>
            <w:tcW w:w="5948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Кондитерские изделия</w:t>
            </w:r>
          </w:p>
        </w:tc>
      </w:tr>
      <w:tr w:rsidR="00A55050" w:rsidTr="00A55050">
        <w:tc>
          <w:tcPr>
            <w:tcW w:w="3397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РегионУралТорг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948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Бакалейная и консервированная продукция</w:t>
            </w:r>
          </w:p>
        </w:tc>
      </w:tr>
      <w:tr w:rsidR="00A55050" w:rsidTr="00A55050">
        <w:tc>
          <w:tcPr>
            <w:tcW w:w="3397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Шодиев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  <w:tc>
          <w:tcPr>
            <w:tcW w:w="5948" w:type="dxa"/>
          </w:tcPr>
          <w:p w:rsidR="00A55050" w:rsidRPr="00A55050" w:rsidRDefault="00A55050" w:rsidP="00A550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Фрукты, очищенные овощи в вакуумной упаковке</w:t>
            </w:r>
          </w:p>
        </w:tc>
      </w:tr>
    </w:tbl>
    <w:p w:rsidR="00A55050" w:rsidRDefault="00A55050" w:rsidP="00A55050">
      <w:bookmarkStart w:id="0" w:name="_GoBack"/>
      <w:bookmarkEnd w:id="0"/>
    </w:p>
    <w:sectPr w:rsidR="00A5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50"/>
    <w:rsid w:val="00A55050"/>
    <w:rsid w:val="00E1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B5B8"/>
  <w15:chartTrackingRefBased/>
  <w15:docId w15:val="{C16D0CF0-253A-4EB4-ADE7-1ED59529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МБДОУ-Детство</dc:creator>
  <cp:keywords/>
  <dc:description/>
  <cp:lastModifiedBy>МБДОУ-Детство</cp:lastModifiedBy>
  <cp:revision>1</cp:revision>
  <dcterms:created xsi:type="dcterms:W3CDTF">2025-10-22T08:40:00Z</dcterms:created>
  <dcterms:modified xsi:type="dcterms:W3CDTF">2025-10-22T08:49:00Z</dcterms:modified>
</cp:coreProperties>
</file>